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600D" w14:textId="27A63B81" w:rsidR="008C3039" w:rsidRDefault="008C3039" w:rsidP="000447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PRAVIDLA PRO PODÁVÁNÍ PODNĚTU, STÍŽNOSTI A POCHVAL</w:t>
      </w:r>
    </w:p>
    <w:p w14:paraId="4C2AD4F3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383C6E" w14:textId="0FA71AF1" w:rsidR="008C3039" w:rsidRDefault="008C3039" w:rsidP="6D1AF7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D1AF7B4">
        <w:rPr>
          <w:rStyle w:val="normaltextrun"/>
          <w:rFonts w:ascii="Calibri" w:hAnsi="Calibri" w:cs="Calibri"/>
        </w:rPr>
        <w:t>Tato pravidla slouží k postupu, pokud nebudete spokojeni s kvalitou poskytované služby nebo s pracovníkem n</w:t>
      </w:r>
      <w:r w:rsidR="148598EE" w:rsidRPr="6D1AF7B4">
        <w:rPr>
          <w:rStyle w:val="normaltextrun"/>
          <w:rFonts w:ascii="Calibri" w:hAnsi="Calibri" w:cs="Calibri"/>
        </w:rPr>
        <w:t>ízkoprahového denního centra</w:t>
      </w:r>
      <w:r w:rsidRPr="6D1AF7B4">
        <w:rPr>
          <w:rStyle w:val="normaltextrun"/>
          <w:rFonts w:ascii="Calibri" w:hAnsi="Calibri" w:cs="Calibri"/>
        </w:rPr>
        <w:t xml:space="preserve"> (dále jen N</w:t>
      </w:r>
      <w:r w:rsidR="5DACBBD8" w:rsidRPr="6D1AF7B4">
        <w:rPr>
          <w:rStyle w:val="normaltextrun"/>
          <w:rFonts w:ascii="Calibri" w:hAnsi="Calibri" w:cs="Calibri"/>
        </w:rPr>
        <w:t>D</w:t>
      </w:r>
      <w:r w:rsidRPr="6D1AF7B4">
        <w:rPr>
          <w:rStyle w:val="normaltextrun"/>
          <w:rFonts w:ascii="Calibri" w:hAnsi="Calibri" w:cs="Calibri"/>
        </w:rPr>
        <w:t>C) či chcete poskytovanou službu pochválit.</w:t>
      </w:r>
      <w:r w:rsidRPr="6D1AF7B4">
        <w:rPr>
          <w:rStyle w:val="eop"/>
          <w:rFonts w:ascii="Calibri" w:hAnsi="Calibri" w:cs="Calibri"/>
        </w:rPr>
        <w:t> </w:t>
      </w:r>
    </w:p>
    <w:p w14:paraId="62730CB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2BCCB7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D7348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Podnět, stížnost nebo pochvalu může podat:</w:t>
      </w:r>
      <w:r>
        <w:rPr>
          <w:rStyle w:val="eop"/>
          <w:rFonts w:ascii="Calibri" w:hAnsi="Calibri" w:cs="Calibri"/>
        </w:rPr>
        <w:t> </w:t>
      </w:r>
    </w:p>
    <w:p w14:paraId="0E0803A1" w14:textId="77777777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47FFB5F" w14:textId="5ADF8B6B" w:rsidR="008C3039" w:rsidRDefault="008C3039" w:rsidP="6D1AF7B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</w:rPr>
        <w:t>klient N</w:t>
      </w:r>
      <w:r w:rsidR="115F0AFC" w:rsidRPr="6D1AF7B4">
        <w:rPr>
          <w:rStyle w:val="normaltextrun"/>
          <w:rFonts w:ascii="Calibri" w:hAnsi="Calibri" w:cs="Calibri"/>
        </w:rPr>
        <w:t>D</w:t>
      </w:r>
      <w:r w:rsidRPr="6D1AF7B4">
        <w:rPr>
          <w:rStyle w:val="normaltextrun"/>
          <w:rFonts w:ascii="Calibri" w:hAnsi="Calibri" w:cs="Calibri"/>
        </w:rPr>
        <w:t>C</w:t>
      </w:r>
      <w:r w:rsidRPr="6D1AF7B4">
        <w:rPr>
          <w:rStyle w:val="tabchar"/>
          <w:rFonts w:ascii="Calibri" w:hAnsi="Calibri" w:cs="Calibri"/>
        </w:rPr>
        <w:t xml:space="preserve"> </w:t>
      </w:r>
      <w:r w:rsidRPr="6D1AF7B4">
        <w:rPr>
          <w:rStyle w:val="eop"/>
          <w:rFonts w:ascii="Calibri" w:hAnsi="Calibri" w:cs="Calibri"/>
        </w:rPr>
        <w:t> </w:t>
      </w:r>
    </w:p>
    <w:p w14:paraId="1CDB5B15" w14:textId="17E8EBCE" w:rsidR="008C3039" w:rsidRDefault="008C3039" w:rsidP="008C303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osoba jednající v zájmu klienta (rodinný příslušník, opatrovník)</w:t>
      </w:r>
      <w:bookmarkStart w:id="0" w:name="_GoBack"/>
      <w:bookmarkEnd w:id="0"/>
    </w:p>
    <w:p w14:paraId="2641F9DD" w14:textId="77777777" w:rsidR="008C3039" w:rsidRDefault="008C3039" w:rsidP="008C3039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veřejnost nebo jiné osoby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           </w:t>
      </w:r>
      <w:r>
        <w:rPr>
          <w:rStyle w:val="eop"/>
          <w:rFonts w:ascii="Calibri" w:hAnsi="Calibri" w:cs="Calibri"/>
        </w:rPr>
        <w:t> </w:t>
      </w:r>
    </w:p>
    <w:p w14:paraId="4C1B66D4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244C129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32B31C2F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4D0C32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Podnět, stížnost nebo pochvala může být podána:</w:t>
      </w:r>
      <w:r>
        <w:rPr>
          <w:rStyle w:val="eop"/>
          <w:rFonts w:ascii="Calibri" w:hAnsi="Calibri" w:cs="Calibri"/>
        </w:rPr>
        <w:t> </w:t>
      </w:r>
    </w:p>
    <w:p w14:paraId="52D99AD4" w14:textId="77777777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115877E" w14:textId="74EC1B96" w:rsidR="008C3039" w:rsidRDefault="008C3039" w:rsidP="6D1AF7B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  <w:b/>
          <w:bCs/>
        </w:rPr>
        <w:t>písemně</w:t>
      </w:r>
      <w:r w:rsidRPr="6D1AF7B4">
        <w:rPr>
          <w:rStyle w:val="normaltextrun"/>
          <w:rFonts w:ascii="Calibri" w:hAnsi="Calibri" w:cs="Calibri"/>
        </w:rPr>
        <w:t xml:space="preserve"> vyplněním formuláře a vložením do Schránky pro podávání podnětů, stížností a pochval, která je umístěna v přízemí </w:t>
      </w:r>
      <w:r w:rsidR="3E483468" w:rsidRPr="6D1AF7B4">
        <w:rPr>
          <w:rStyle w:val="normaltextrun"/>
          <w:rFonts w:ascii="Calibri" w:hAnsi="Calibri" w:cs="Calibri"/>
        </w:rPr>
        <w:t xml:space="preserve">na chodbě </w:t>
      </w:r>
      <w:r w:rsidRPr="6D1AF7B4">
        <w:rPr>
          <w:rStyle w:val="normaltextrun"/>
          <w:rFonts w:ascii="Calibri" w:hAnsi="Calibri" w:cs="Calibri"/>
        </w:rPr>
        <w:t>N</w:t>
      </w:r>
      <w:r w:rsidR="2BF3BD90" w:rsidRPr="6D1AF7B4">
        <w:rPr>
          <w:rStyle w:val="normaltextrun"/>
          <w:rFonts w:ascii="Calibri" w:hAnsi="Calibri" w:cs="Calibri"/>
        </w:rPr>
        <w:t>D</w:t>
      </w:r>
      <w:r w:rsidRPr="6D1AF7B4">
        <w:rPr>
          <w:rStyle w:val="normaltextrun"/>
          <w:rFonts w:ascii="Calibri" w:hAnsi="Calibri" w:cs="Calibri"/>
        </w:rPr>
        <w:t>C</w:t>
      </w:r>
      <w:r w:rsidRPr="6D1AF7B4">
        <w:rPr>
          <w:rStyle w:val="eop"/>
          <w:rFonts w:ascii="Calibri" w:hAnsi="Calibri" w:cs="Calibri"/>
        </w:rPr>
        <w:t> </w:t>
      </w:r>
    </w:p>
    <w:p w14:paraId="31FBA366" w14:textId="25D27CB6" w:rsidR="008C3039" w:rsidRDefault="008C3039" w:rsidP="6D1AF7B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  <w:b/>
          <w:bCs/>
        </w:rPr>
        <w:t xml:space="preserve">ústně </w:t>
      </w:r>
      <w:r w:rsidRPr="6D1AF7B4">
        <w:rPr>
          <w:rStyle w:val="normaltextrun"/>
          <w:rFonts w:ascii="Calibri" w:hAnsi="Calibri" w:cs="Calibri"/>
        </w:rPr>
        <w:t>předáním pracovníkovi N</w:t>
      </w:r>
      <w:r w:rsidR="4070F360" w:rsidRPr="6D1AF7B4">
        <w:rPr>
          <w:rStyle w:val="normaltextrun"/>
          <w:rFonts w:ascii="Calibri" w:hAnsi="Calibri" w:cs="Calibri"/>
        </w:rPr>
        <w:t>D</w:t>
      </w:r>
      <w:r w:rsidRPr="6D1AF7B4">
        <w:rPr>
          <w:rStyle w:val="normaltextrun"/>
          <w:rFonts w:ascii="Calibri" w:hAnsi="Calibri" w:cs="Calibri"/>
        </w:rPr>
        <w:t xml:space="preserve">C, který zapíše do Formuláře </w:t>
      </w:r>
      <w:r w:rsidRPr="6D1AF7B4">
        <w:rPr>
          <w:rStyle w:val="scxw68780987"/>
          <w:rFonts w:ascii="Calibri" w:hAnsi="Calibri" w:cs="Calibri"/>
        </w:rPr>
        <w:t> </w:t>
      </w:r>
      <w:r>
        <w:br/>
      </w:r>
      <w:r w:rsidRPr="6D1AF7B4">
        <w:rPr>
          <w:rStyle w:val="normaltextrun"/>
          <w:rFonts w:ascii="Calibri" w:hAnsi="Calibri" w:cs="Calibri"/>
        </w:rPr>
        <w:t>pro podání podnětů, stížností a pochval potřebné náležitosti</w:t>
      </w:r>
      <w:r w:rsidRPr="6D1AF7B4">
        <w:rPr>
          <w:rStyle w:val="eop"/>
          <w:rFonts w:ascii="Calibri" w:hAnsi="Calibri" w:cs="Calibri"/>
        </w:rPr>
        <w:t> </w:t>
      </w:r>
    </w:p>
    <w:p w14:paraId="1DB8437E" w14:textId="77777777" w:rsidR="008C3039" w:rsidRDefault="008C3039" w:rsidP="008C3039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elektronicky </w:t>
      </w:r>
      <w:r>
        <w:rPr>
          <w:rStyle w:val="normaltextrun"/>
          <w:rFonts w:ascii="Calibri" w:hAnsi="Calibri" w:cs="Calibri"/>
        </w:rPr>
        <w:t xml:space="preserve">na e-mail:  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zaneta.bebarova@bohumin.charita.cz</w:t>
        </w:r>
      </w:hyperlink>
      <w:r>
        <w:rPr>
          <w:rStyle w:val="eop"/>
          <w:rFonts w:ascii="Calibri" w:hAnsi="Calibri" w:cs="Calibri"/>
        </w:rPr>
        <w:t> </w:t>
      </w:r>
    </w:p>
    <w:p w14:paraId="41020A09" w14:textId="0D3038B6" w:rsidR="008C3039" w:rsidRDefault="008C3039" w:rsidP="6D1AF7B4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  <w:b/>
          <w:bCs/>
        </w:rPr>
        <w:t>poštou</w:t>
      </w:r>
      <w:r w:rsidRPr="6D1AF7B4">
        <w:rPr>
          <w:rStyle w:val="normaltextrun"/>
          <w:rFonts w:ascii="Calibri" w:hAnsi="Calibri" w:cs="Calibri"/>
        </w:rPr>
        <w:t xml:space="preserve"> na adresu N</w:t>
      </w:r>
      <w:r w:rsidR="010B6047" w:rsidRPr="6D1AF7B4">
        <w:rPr>
          <w:rStyle w:val="normaltextrun"/>
          <w:rFonts w:ascii="Calibri" w:hAnsi="Calibri" w:cs="Calibri"/>
        </w:rPr>
        <w:t>ízkoprahové denní centrum</w:t>
      </w:r>
      <w:r w:rsidRPr="6D1AF7B4">
        <w:rPr>
          <w:rStyle w:val="normaltextrun"/>
          <w:rFonts w:ascii="Calibri" w:hAnsi="Calibri" w:cs="Calibri"/>
        </w:rPr>
        <w:t>, Drátovenská 19</w:t>
      </w:r>
      <w:r w:rsidR="31C79DAC" w:rsidRPr="6D1AF7B4">
        <w:rPr>
          <w:rStyle w:val="normaltextrun"/>
          <w:rFonts w:ascii="Calibri" w:hAnsi="Calibri" w:cs="Calibri"/>
        </w:rPr>
        <w:t>7</w:t>
      </w:r>
      <w:r w:rsidRPr="6D1AF7B4">
        <w:rPr>
          <w:rStyle w:val="normaltextrun"/>
          <w:rFonts w:ascii="Calibri" w:hAnsi="Calibri" w:cs="Calibri"/>
        </w:rPr>
        <w:t xml:space="preserve">, 735 51, </w:t>
      </w:r>
      <w:proofErr w:type="gramStart"/>
      <w:r w:rsidRPr="6D1AF7B4">
        <w:rPr>
          <w:rStyle w:val="normaltextrun"/>
          <w:rFonts w:ascii="Calibri" w:hAnsi="Calibri" w:cs="Calibri"/>
        </w:rPr>
        <w:t>Bohumín - Pudlov</w:t>
      </w:r>
      <w:proofErr w:type="gramEnd"/>
      <w:r w:rsidRPr="6D1AF7B4">
        <w:rPr>
          <w:rStyle w:val="eop"/>
          <w:rFonts w:ascii="Calibri" w:hAnsi="Calibri" w:cs="Calibri"/>
        </w:rPr>
        <w:t> </w:t>
      </w:r>
    </w:p>
    <w:p w14:paraId="0647C185" w14:textId="77777777" w:rsidR="008C3039" w:rsidRDefault="008C3039" w:rsidP="008C3039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anonymně </w:t>
      </w:r>
      <w:r>
        <w:rPr>
          <w:rStyle w:val="normaltextrun"/>
          <w:rFonts w:ascii="Calibri" w:hAnsi="Calibri" w:cs="Calibri"/>
        </w:rPr>
        <w:t>všemi výše uvedenými způsoby</w:t>
      </w:r>
      <w:r>
        <w:rPr>
          <w:rStyle w:val="eop"/>
          <w:rFonts w:ascii="Calibri" w:hAnsi="Calibri" w:cs="Calibri"/>
        </w:rPr>
        <w:t> </w:t>
      </w:r>
    </w:p>
    <w:p w14:paraId="09D7B6A1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8"/>
          <w:szCs w:val="8"/>
        </w:rPr>
        <w:t> </w:t>
      </w:r>
    </w:p>
    <w:p w14:paraId="3385F184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48F232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Podnět, stížnost nebo pochvalu bude vyřizovat:</w:t>
      </w:r>
      <w:r>
        <w:rPr>
          <w:rStyle w:val="eop"/>
          <w:rFonts w:ascii="Calibri" w:hAnsi="Calibri" w:cs="Calibri"/>
        </w:rPr>
        <w:t> </w:t>
      </w:r>
    </w:p>
    <w:p w14:paraId="72456776" w14:textId="0E9AC35D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sz w:val="80"/>
          <w:szCs w:val="80"/>
        </w:rPr>
        <w:drawing>
          <wp:inline distT="0" distB="0" distL="0" distR="0" wp14:anchorId="08D79F09" wp14:editId="02F51106">
            <wp:extent cx="771525" cy="714375"/>
            <wp:effectExtent l="0" t="0" r="9525" b="9525"/>
            <wp:docPr id="4" name="Obrázek 4" descr="C:\Users\AlenaŠedivá\AppData\Local\Microsoft\Windows\INetCache\Content.MSO\D1DE07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Šedivá\AppData\Local\Microsoft\Windows\INetCache\Content.MSO\D1DE07B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6B9F0C35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 případě, že je podnět, stížnost nebo pochvala podaná:</w:t>
      </w:r>
      <w:r>
        <w:rPr>
          <w:rStyle w:val="eop"/>
          <w:rFonts w:ascii="Calibri" w:hAnsi="Calibri" w:cs="Calibri"/>
        </w:rPr>
        <w:t> </w:t>
      </w:r>
    </w:p>
    <w:p w14:paraId="4FA42E49" w14:textId="5E925334" w:rsidR="008C3039" w:rsidRDefault="008C3039" w:rsidP="6D1AF7B4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</w:rPr>
        <w:t>na pracovníka n</w:t>
      </w:r>
      <w:r w:rsidR="2C2104D6" w:rsidRPr="6D1AF7B4">
        <w:rPr>
          <w:rStyle w:val="normaltextrun"/>
          <w:rFonts w:ascii="Calibri" w:hAnsi="Calibri" w:cs="Calibri"/>
        </w:rPr>
        <w:t>ízkoprahového denního centra</w:t>
      </w:r>
      <w:r w:rsidRPr="6D1AF7B4">
        <w:rPr>
          <w:rStyle w:val="normaltextrun"/>
          <w:rFonts w:ascii="Calibri" w:hAnsi="Calibri" w:cs="Calibri"/>
        </w:rPr>
        <w:t xml:space="preserve"> – prošetřuje tuto situaci </w:t>
      </w:r>
      <w:r w:rsidRPr="6D1AF7B4">
        <w:rPr>
          <w:rStyle w:val="eop"/>
          <w:rFonts w:ascii="Calibri" w:hAnsi="Calibri" w:cs="Calibri"/>
        </w:rPr>
        <w:t> </w:t>
      </w:r>
    </w:p>
    <w:p w14:paraId="6890890C" w14:textId="40FD8A3D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sz w:val="80"/>
          <w:szCs w:val="80"/>
        </w:rPr>
        <w:drawing>
          <wp:inline distT="0" distB="0" distL="0" distR="0" wp14:anchorId="52FCCACD" wp14:editId="53BAD155">
            <wp:extent cx="571500" cy="600075"/>
            <wp:effectExtent l="0" t="0" r="0" b="9525"/>
            <wp:docPr id="3" name="Obrázek 3" descr="C:\Users\AlenaŠedivá\AppData\Local\Microsoft\Windows\INetCache\Content.MSO\EB9411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Šedivá\AppData\Local\Microsoft\Windows\INetCache\Content.MSO\EB94112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</w:rPr>
        <w:t>jeho přímý nadřízený dle Organizační struktury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14:paraId="0BE68C18" w14:textId="77777777" w:rsidR="008C3039" w:rsidRDefault="008C3039" w:rsidP="008C3039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 kvalitu a způsob poskytování služby – prošetřuje </w:t>
      </w:r>
      <w:r>
        <w:rPr>
          <w:rStyle w:val="eop"/>
          <w:rFonts w:ascii="Calibri" w:hAnsi="Calibri" w:cs="Calibri"/>
        </w:rPr>
        <w:t> </w:t>
      </w:r>
    </w:p>
    <w:p w14:paraId="26993C6D" w14:textId="77777777" w:rsidR="008C3039" w:rsidRDefault="008C3039" w:rsidP="008C30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danou situaci vedoucí služby</w:t>
      </w:r>
      <w:r>
        <w:rPr>
          <w:rStyle w:val="eop"/>
          <w:rFonts w:ascii="Calibri" w:hAnsi="Calibri" w:cs="Calibri"/>
        </w:rPr>
        <w:t> </w:t>
      </w:r>
    </w:p>
    <w:p w14:paraId="5FAFF4E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C53B49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Pracovník, který je pověřený prošetřením situace, vždy jedná se všemi osobami, kterých se situace týká. </w:t>
      </w:r>
      <w:r>
        <w:rPr>
          <w:rStyle w:val="eop"/>
          <w:rFonts w:ascii="Calibri" w:hAnsi="Calibri" w:cs="Calibri"/>
        </w:rPr>
        <w:t> </w:t>
      </w:r>
    </w:p>
    <w:p w14:paraId="34E827E5" w14:textId="566F9113" w:rsidR="008C3039" w:rsidRDefault="008C3039" w:rsidP="0004475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94F3D27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E9ED83" w14:textId="7633E280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sz w:val="80"/>
          <w:szCs w:val="80"/>
        </w:rPr>
        <w:lastRenderedPageBreak/>
        <w:drawing>
          <wp:inline distT="0" distB="0" distL="0" distR="0" wp14:anchorId="46FCEC98" wp14:editId="652FCF62">
            <wp:extent cx="1285875" cy="857250"/>
            <wp:effectExtent l="0" t="0" r="9525" b="0"/>
            <wp:docPr id="2" name="Obrázek 2" descr="C:\Users\AlenaŠedivá\AppData\Local\Microsoft\Windows\INetCache\Content.MSO\4233D2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naŠedivá\AppData\Local\Microsoft\Windows\INetCache\Content.MSO\4233D2C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4C49AD74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Lhůta pro vyřízení podnětů, stížností:</w:t>
      </w:r>
      <w:r>
        <w:rPr>
          <w:rStyle w:val="eop"/>
          <w:rFonts w:ascii="Calibri" w:hAnsi="Calibri" w:cs="Calibri"/>
        </w:rPr>
        <w:t> </w:t>
      </w:r>
    </w:p>
    <w:p w14:paraId="41902683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2225498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141F5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Stanovená lhůta pro vyřízení podnětu, stížnosti je 30 kalendářních dnů od data podání. </w:t>
      </w:r>
      <w:r>
        <w:rPr>
          <w:rStyle w:val="eop"/>
          <w:rFonts w:ascii="Calibri" w:hAnsi="Calibri" w:cs="Calibri"/>
        </w:rPr>
        <w:t> </w:t>
      </w:r>
    </w:p>
    <w:p w14:paraId="41040BF3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 případě, že: </w:t>
      </w:r>
      <w:r>
        <w:rPr>
          <w:rStyle w:val="eop"/>
          <w:rFonts w:ascii="Calibri" w:hAnsi="Calibri" w:cs="Calibri"/>
        </w:rPr>
        <w:t> </w:t>
      </w:r>
    </w:p>
    <w:p w14:paraId="534B48F6" w14:textId="77777777" w:rsidR="008C3039" w:rsidRDefault="008C3039" w:rsidP="008C3039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lhůta nebude dodržena z důvodu složitosti šetření nebo jiného vážného důvodu vedoucí služby písemně informuje o této skutečnosti podávající osobu</w:t>
      </w:r>
      <w:r>
        <w:rPr>
          <w:rStyle w:val="eop"/>
          <w:rFonts w:ascii="Calibri" w:hAnsi="Calibri" w:cs="Calibri"/>
        </w:rPr>
        <w:t> </w:t>
      </w:r>
    </w:p>
    <w:p w14:paraId="0A3ADD7D" w14:textId="556BDD31" w:rsidR="008C3039" w:rsidRDefault="008C3039" w:rsidP="6D1AF7B4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6D1AF7B4">
        <w:rPr>
          <w:rStyle w:val="normaltextrun"/>
          <w:rFonts w:ascii="Calibri" w:hAnsi="Calibri" w:cs="Calibri"/>
        </w:rPr>
        <w:t>se jednalo o podání anonymního podnětu nebo stížnosti je informace o prodlevě řešení vyvěšena vedoucí služby na nástěnce v přízemí N</w:t>
      </w:r>
      <w:r w:rsidR="77DF07AE" w:rsidRPr="6D1AF7B4">
        <w:rPr>
          <w:rStyle w:val="normaltextrun"/>
          <w:rFonts w:ascii="Calibri" w:hAnsi="Calibri" w:cs="Calibri"/>
        </w:rPr>
        <w:t>D</w:t>
      </w:r>
      <w:r w:rsidRPr="6D1AF7B4">
        <w:rPr>
          <w:rStyle w:val="normaltextrun"/>
          <w:rFonts w:ascii="Calibri" w:hAnsi="Calibri" w:cs="Calibri"/>
        </w:rPr>
        <w:t>C</w:t>
      </w:r>
      <w:r w:rsidRPr="6D1AF7B4">
        <w:rPr>
          <w:rStyle w:val="eop"/>
          <w:rFonts w:ascii="Calibri" w:hAnsi="Calibri" w:cs="Calibri"/>
        </w:rPr>
        <w:t> </w:t>
      </w:r>
    </w:p>
    <w:p w14:paraId="0F4FA8E7" w14:textId="77777777" w:rsidR="008C3039" w:rsidRDefault="008C3039" w:rsidP="008C3039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pokud tazatel zvolí při vyplňování formuláře možnost, kdy nesouhlasí se zveřejněním odpovědi výše uvedenou formou, může se osobně informovat o výsledku u vedoucí služby</w:t>
      </w:r>
      <w:r>
        <w:rPr>
          <w:rStyle w:val="eop"/>
          <w:rFonts w:ascii="Calibri" w:hAnsi="Calibri" w:cs="Calibri"/>
        </w:rPr>
        <w:t> </w:t>
      </w:r>
    </w:p>
    <w:p w14:paraId="7E0F6B00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088CAF9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DF828F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Pokud osoba podávající stížnost není spokojená s jejím vyřízením, má právo se obrátit:</w:t>
      </w:r>
      <w:r>
        <w:rPr>
          <w:rStyle w:val="eop"/>
          <w:rFonts w:ascii="Calibri" w:hAnsi="Calibri" w:cs="Calibri"/>
        </w:rPr>
        <w:t> </w:t>
      </w:r>
    </w:p>
    <w:p w14:paraId="3BA06218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 nadřízený orgán:</w:t>
      </w:r>
      <w:r>
        <w:rPr>
          <w:rStyle w:val="eop"/>
          <w:rFonts w:ascii="Calibri" w:hAnsi="Calibri" w:cs="Calibri"/>
        </w:rPr>
        <w:t> </w:t>
      </w:r>
    </w:p>
    <w:p w14:paraId="12E00AC3" w14:textId="77777777" w:rsidR="008C3039" w:rsidRDefault="008C3039" w:rsidP="008C3039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Předseda Rady Charity Bohumín - Mgr. Aleš </w:t>
      </w:r>
      <w:proofErr w:type="spellStart"/>
      <w:r>
        <w:rPr>
          <w:rStyle w:val="normaltextrun"/>
          <w:rFonts w:ascii="Calibri" w:hAnsi="Calibri" w:cs="Calibri"/>
        </w:rPr>
        <w:t>Ligocký</w:t>
      </w:r>
      <w:proofErr w:type="spellEnd"/>
      <w:r>
        <w:rPr>
          <w:rStyle w:val="eop"/>
          <w:rFonts w:ascii="Calibri" w:hAnsi="Calibri" w:cs="Calibri"/>
        </w:rPr>
        <w:t> </w:t>
      </w:r>
    </w:p>
    <w:p w14:paraId="38099EBA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V </w:t>
      </w:r>
      <w:proofErr w:type="spellStart"/>
      <w:r>
        <w:rPr>
          <w:rStyle w:val="normaltextrun"/>
          <w:rFonts w:ascii="Calibri" w:hAnsi="Calibri" w:cs="Calibri"/>
        </w:rPr>
        <w:t>Chalupkách</w:t>
      </w:r>
      <w:proofErr w:type="spellEnd"/>
      <w:r>
        <w:rPr>
          <w:rStyle w:val="normaltextrun"/>
          <w:rFonts w:ascii="Calibri" w:hAnsi="Calibri" w:cs="Calibri"/>
        </w:rPr>
        <w:t xml:space="preserve"> 334, 735 81 Bohumín</w:t>
      </w:r>
      <w:r>
        <w:rPr>
          <w:rStyle w:val="eop"/>
          <w:rFonts w:ascii="Calibri" w:hAnsi="Calibri" w:cs="Calibri"/>
        </w:rPr>
        <w:t> </w:t>
      </w:r>
    </w:p>
    <w:p w14:paraId="641B0EC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596 013 606</w:t>
      </w:r>
      <w:r>
        <w:rPr>
          <w:rStyle w:val="eop"/>
          <w:rFonts w:ascii="Calibri" w:hAnsi="Calibri" w:cs="Calibri"/>
        </w:rPr>
        <w:t> </w:t>
      </w:r>
    </w:p>
    <w:p w14:paraId="7D12AD8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tabchar"/>
          <w:rFonts w:ascii="Calibri" w:hAnsi="Calibri" w:cs="Calibri"/>
        </w:rPr>
        <w:t xml:space="preserve"> </w:t>
      </w:r>
      <w:hyperlink r:id="rId11" w:tgtFrame="_blank" w:history="1">
        <w:r>
          <w:rPr>
            <w:rStyle w:val="normaltextrun"/>
            <w:rFonts w:ascii="Calibri" w:hAnsi="Calibri" w:cs="Calibri"/>
            <w:color w:val="0000FF"/>
          </w:rPr>
          <w:t>aligocky@doo.cz</w:t>
        </w:r>
      </w:hyperlink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14:paraId="5097E796" w14:textId="77777777" w:rsidR="008C3039" w:rsidRDefault="008C3039" w:rsidP="008C3039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Ředitel Diecézní charity </w:t>
      </w:r>
      <w:proofErr w:type="spellStart"/>
      <w:r>
        <w:rPr>
          <w:rStyle w:val="normaltextrun"/>
          <w:rFonts w:ascii="Calibri" w:hAnsi="Calibri" w:cs="Calibri"/>
        </w:rPr>
        <w:t>ostravsko</w:t>
      </w:r>
      <w:proofErr w:type="spellEnd"/>
      <w:r>
        <w:rPr>
          <w:rStyle w:val="normaltextrun"/>
          <w:rFonts w:ascii="Calibri" w:hAnsi="Calibri" w:cs="Calibri"/>
        </w:rPr>
        <w:t xml:space="preserve"> – opavské - Mgr. et Mgr. Lukáš </w:t>
      </w:r>
      <w:proofErr w:type="spellStart"/>
      <w:r>
        <w:rPr>
          <w:rStyle w:val="normaltextrun"/>
          <w:rFonts w:ascii="Calibri" w:hAnsi="Calibri" w:cs="Calibri"/>
        </w:rPr>
        <w:t>Curylo</w:t>
      </w:r>
      <w:proofErr w:type="spellEnd"/>
      <w:r>
        <w:rPr>
          <w:rStyle w:val="eop"/>
          <w:rFonts w:ascii="Calibri" w:hAnsi="Calibri" w:cs="Calibri"/>
        </w:rPr>
        <w:t> </w:t>
      </w:r>
    </w:p>
    <w:p w14:paraId="6E9C53B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Kratochvílova 3, 702 00 Ostrava</w:t>
      </w:r>
      <w:r>
        <w:rPr>
          <w:rStyle w:val="eop"/>
          <w:rFonts w:ascii="Calibri" w:hAnsi="Calibri" w:cs="Calibri"/>
        </w:rPr>
        <w:t> </w:t>
      </w:r>
    </w:p>
    <w:p w14:paraId="7E444E5F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596 127 262</w:t>
      </w:r>
      <w:r>
        <w:rPr>
          <w:rStyle w:val="eop"/>
          <w:rFonts w:ascii="Calibri" w:hAnsi="Calibri" w:cs="Calibri"/>
        </w:rPr>
        <w:t> </w:t>
      </w:r>
    </w:p>
    <w:p w14:paraId="1D7F8A06" w14:textId="77777777" w:rsidR="008C3039" w:rsidRDefault="008C3039" w:rsidP="008C303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lukas.curylo@dchoo.charita.cz </w:t>
      </w:r>
      <w:r>
        <w:rPr>
          <w:rStyle w:val="eop"/>
          <w:rFonts w:ascii="Calibri" w:hAnsi="Calibri" w:cs="Calibri"/>
        </w:rPr>
        <w:t> </w:t>
      </w:r>
    </w:p>
    <w:p w14:paraId="40DED73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 nezávislý orgán:</w:t>
      </w:r>
      <w:r>
        <w:rPr>
          <w:rStyle w:val="eop"/>
          <w:rFonts w:ascii="Calibri" w:hAnsi="Calibri" w:cs="Calibri"/>
        </w:rPr>
        <w:t> </w:t>
      </w:r>
    </w:p>
    <w:p w14:paraId="3FF3BE1D" w14:textId="77777777" w:rsidR="008C3039" w:rsidRDefault="008C3039" w:rsidP="008C3039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Ministerstvo práce a sociálních věcí – oddělení inspekce sociálních služeb Morava a Slezsko</w:t>
      </w:r>
      <w:r>
        <w:rPr>
          <w:rStyle w:val="eop"/>
          <w:rFonts w:ascii="Calibri" w:hAnsi="Calibri" w:cs="Calibri"/>
        </w:rPr>
        <w:t> </w:t>
      </w:r>
    </w:p>
    <w:p w14:paraId="04D1238C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Na </w:t>
      </w:r>
      <w:proofErr w:type="spellStart"/>
      <w:r>
        <w:rPr>
          <w:rStyle w:val="normaltextrun"/>
          <w:rFonts w:ascii="Calibri" w:hAnsi="Calibri" w:cs="Calibri"/>
        </w:rPr>
        <w:t>Šibeníku</w:t>
      </w:r>
      <w:proofErr w:type="spellEnd"/>
      <w:r>
        <w:rPr>
          <w:rStyle w:val="normaltextrun"/>
          <w:rFonts w:ascii="Calibri" w:hAnsi="Calibri" w:cs="Calibri"/>
        </w:rPr>
        <w:t xml:space="preserve"> 1179/5, 779 00 Olomouc</w:t>
      </w:r>
      <w:r>
        <w:rPr>
          <w:rStyle w:val="eop"/>
          <w:rFonts w:ascii="Calibri" w:hAnsi="Calibri" w:cs="Calibri"/>
        </w:rPr>
        <w:t> </w:t>
      </w:r>
    </w:p>
    <w:p w14:paraId="664D707F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Tel: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950 196 588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43E1B2A5" w14:textId="77777777" w:rsidR="008C3039" w:rsidRDefault="008C3039" w:rsidP="008C3039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Kancelář ombudsmana</w:t>
      </w:r>
      <w:r>
        <w:rPr>
          <w:rStyle w:val="eop"/>
          <w:rFonts w:ascii="Calibri" w:hAnsi="Calibri" w:cs="Calibri"/>
        </w:rPr>
        <w:t> </w:t>
      </w:r>
    </w:p>
    <w:p w14:paraId="448F3D1B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Adresa: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Údolní 39, 602 00 Brno</w:t>
      </w:r>
      <w:r>
        <w:rPr>
          <w:rStyle w:val="eop"/>
          <w:rFonts w:ascii="Calibri" w:hAnsi="Calibri" w:cs="Calibri"/>
        </w:rPr>
        <w:t> </w:t>
      </w:r>
    </w:p>
    <w:p w14:paraId="4628147E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 Tel: 542 542 888</w:t>
      </w:r>
      <w:r>
        <w:rPr>
          <w:rStyle w:val="eop"/>
          <w:rFonts w:ascii="Calibri" w:hAnsi="Calibri" w:cs="Calibri"/>
        </w:rPr>
        <w:t> </w:t>
      </w:r>
    </w:p>
    <w:p w14:paraId="0AA6FDE5" w14:textId="77777777" w:rsidR="008C3039" w:rsidRDefault="008C3039" w:rsidP="008C30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        e-mail: </w:t>
      </w:r>
      <w:hyperlink r:id="rId12" w:tgtFrame="_blank" w:history="1">
        <w:r>
          <w:rPr>
            <w:rStyle w:val="normaltextrun"/>
            <w:rFonts w:ascii="Calibri" w:hAnsi="Calibri" w:cs="Calibri"/>
            <w:color w:val="000000"/>
          </w:rPr>
          <w:t>podatelna@ochrance.cz</w:t>
        </w:r>
      </w:hyperlink>
      <w:r>
        <w:rPr>
          <w:rStyle w:val="eop"/>
          <w:rFonts w:ascii="Calibri" w:hAnsi="Calibri" w:cs="Calibri"/>
        </w:rPr>
        <w:t> </w:t>
      </w:r>
    </w:p>
    <w:p w14:paraId="6E05676B" w14:textId="77777777" w:rsidR="00D94D0A" w:rsidRDefault="00D94D0A" w:rsidP="00D94D0A">
      <w:pPr>
        <w:jc w:val="right"/>
        <w:textAlignment w:val="baseline"/>
        <w:rPr>
          <w:rFonts w:ascii="Calibri" w:hAnsi="Calibri" w:cs="Calibri"/>
          <w:b/>
          <w:bCs/>
          <w:sz w:val="80"/>
          <w:szCs w:val="80"/>
        </w:rPr>
      </w:pPr>
    </w:p>
    <w:sectPr w:rsidR="00D94D0A" w:rsidSect="000F3DD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DC96" w14:textId="77777777" w:rsidR="004D0532" w:rsidRDefault="004D0532" w:rsidP="00666526">
      <w:r>
        <w:separator/>
      </w:r>
    </w:p>
  </w:endnote>
  <w:endnote w:type="continuationSeparator" w:id="0">
    <w:p w14:paraId="52D53ADC" w14:textId="77777777" w:rsidR="004D0532" w:rsidRDefault="004D0532" w:rsidP="0066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1AF7B4" w14:paraId="684644E5" w14:textId="77777777" w:rsidTr="6D1AF7B4">
      <w:trPr>
        <w:trHeight w:val="300"/>
      </w:trPr>
      <w:tc>
        <w:tcPr>
          <w:tcW w:w="3020" w:type="dxa"/>
        </w:tcPr>
        <w:p w14:paraId="16A49221" w14:textId="46EA5970" w:rsidR="6D1AF7B4" w:rsidRDefault="6D1AF7B4" w:rsidP="6D1AF7B4">
          <w:pPr>
            <w:pStyle w:val="Zhlav"/>
            <w:ind w:left="-115"/>
          </w:pPr>
        </w:p>
      </w:tc>
      <w:tc>
        <w:tcPr>
          <w:tcW w:w="3020" w:type="dxa"/>
        </w:tcPr>
        <w:p w14:paraId="3B5845AD" w14:textId="271FF26F" w:rsidR="6D1AF7B4" w:rsidRDefault="6D1AF7B4" w:rsidP="6D1AF7B4">
          <w:pPr>
            <w:pStyle w:val="Zhlav"/>
            <w:jc w:val="center"/>
          </w:pPr>
        </w:p>
      </w:tc>
      <w:tc>
        <w:tcPr>
          <w:tcW w:w="3020" w:type="dxa"/>
        </w:tcPr>
        <w:p w14:paraId="2095522C" w14:textId="32FA0708" w:rsidR="6D1AF7B4" w:rsidRDefault="6D1AF7B4" w:rsidP="6D1AF7B4">
          <w:pPr>
            <w:pStyle w:val="Zhlav"/>
            <w:ind w:right="-115"/>
            <w:jc w:val="right"/>
          </w:pPr>
        </w:p>
      </w:tc>
    </w:tr>
  </w:tbl>
  <w:p w14:paraId="3C82465F" w14:textId="709AA2DA" w:rsidR="6D1AF7B4" w:rsidRDefault="6D1AF7B4" w:rsidP="6D1AF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E306" w14:textId="77777777" w:rsidR="004D0532" w:rsidRDefault="004D0532" w:rsidP="00666526">
      <w:r>
        <w:separator/>
      </w:r>
    </w:p>
  </w:footnote>
  <w:footnote w:type="continuationSeparator" w:id="0">
    <w:p w14:paraId="42946566" w14:textId="77777777" w:rsidR="004D0532" w:rsidRDefault="004D0532" w:rsidP="0066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70A8" w14:textId="20C89E14" w:rsidR="000F3DD4" w:rsidRPr="000F3DD4" w:rsidRDefault="00DF65BD" w:rsidP="6D1AF7B4">
    <w:pPr>
      <w:pStyle w:val="paragraph"/>
      <w:spacing w:before="0" w:beforeAutospacing="0" w:after="0" w:afterAutospacing="0"/>
      <w:ind w:left="-1290"/>
      <w:textAlignment w:val="baseline"/>
      <w:rPr>
        <w:rFonts w:ascii="Segoe UI" w:hAnsi="Segoe UI" w:cs="Segoe UI"/>
        <w:sz w:val="18"/>
        <w:szCs w:val="18"/>
      </w:rPr>
    </w:pPr>
    <w:r w:rsidRPr="00A4415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B01D5B" wp14:editId="3562E59B">
          <wp:simplePos x="0" y="0"/>
          <wp:positionH relativeFrom="column">
            <wp:posOffset>-710593</wp:posOffset>
          </wp:positionH>
          <wp:positionV relativeFrom="paragraph">
            <wp:posOffset>-251460</wp:posOffset>
          </wp:positionV>
          <wp:extent cx="1720850" cy="742950"/>
          <wp:effectExtent l="0" t="0" r="0" b="0"/>
          <wp:wrapNone/>
          <wp:docPr id="1" name="Obrázek 1" descr="charita_bohumin_logo_barev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ita_bohumin_logo_barev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D1AF7B4" w:rsidRPr="6D1AF7B4">
      <w:rPr>
        <w:b/>
        <w:bCs/>
        <w:color w:val="000000"/>
        <w:sz w:val="20"/>
        <w:szCs w:val="20"/>
        <w:lang w:eastAsia="x-none"/>
      </w:rPr>
      <w:t xml:space="preserve">  </w:t>
    </w:r>
    <w:r w:rsidR="000F3DD4">
      <w:rPr>
        <w:b/>
        <w:color w:val="000000"/>
        <w:sz w:val="20"/>
        <w:lang w:eastAsia="x-none"/>
      </w:rPr>
      <w:tab/>
    </w:r>
    <w:r w:rsidR="6D1AF7B4" w:rsidRPr="6D1AF7B4">
      <w:rPr>
        <w:b/>
        <w:bCs/>
        <w:color w:val="000000"/>
        <w:sz w:val="20"/>
        <w:szCs w:val="20"/>
        <w:lang w:eastAsia="x-none"/>
      </w:rPr>
      <w:t xml:space="preserve">                                                                                                </w:t>
    </w:r>
    <w:r w:rsidR="0004475C">
      <w:rPr>
        <w:b/>
        <w:bCs/>
        <w:color w:val="000000"/>
        <w:sz w:val="20"/>
        <w:szCs w:val="20"/>
        <w:lang w:eastAsia="x-none"/>
      </w:rPr>
      <w:t xml:space="preserve">    </w:t>
    </w:r>
    <w:r w:rsidR="6D1AF7B4" w:rsidRPr="6D1AF7B4">
      <w:rPr>
        <w:b/>
        <w:bCs/>
        <w:color w:val="000000"/>
        <w:sz w:val="20"/>
        <w:szCs w:val="20"/>
        <w:lang w:eastAsia="x-none"/>
      </w:rPr>
      <w:t xml:space="preserve"> </w:t>
    </w:r>
    <w:r w:rsidR="6D1AF7B4" w:rsidRPr="000F3DD4">
      <w:rPr>
        <w:rFonts w:ascii="Calibri" w:hAnsi="Calibri" w:cs="Calibri"/>
        <w:color w:val="808080"/>
        <w:sz w:val="22"/>
        <w:szCs w:val="22"/>
      </w:rPr>
      <w:t>Nízkoprahové denní centrum pro osoby bez přístřeší </w:t>
    </w:r>
  </w:p>
  <w:p w14:paraId="6CC3C375" w14:textId="4073154F" w:rsidR="000F3DD4" w:rsidRPr="000F3DD4" w:rsidRDefault="000F3DD4" w:rsidP="000F3DD4">
    <w:pPr>
      <w:ind w:firstLine="705"/>
      <w:jc w:val="right"/>
      <w:textAlignment w:val="baseline"/>
      <w:rPr>
        <w:rFonts w:ascii="Segoe UI" w:hAnsi="Segoe UI" w:cs="Segoe UI"/>
        <w:sz w:val="18"/>
        <w:szCs w:val="18"/>
      </w:rPr>
    </w:pPr>
    <w:r w:rsidRPr="000F3DD4">
      <w:rPr>
        <w:rFonts w:ascii="Calibri" w:hAnsi="Calibri" w:cs="Calibri"/>
        <w:color w:val="808080"/>
      </w:rPr>
      <w:t> </w:t>
    </w:r>
    <w:proofErr w:type="spellStart"/>
    <w:r w:rsidRPr="000F3DD4">
      <w:rPr>
        <w:rFonts w:ascii="Calibri" w:hAnsi="Calibri" w:cs="Calibri"/>
        <w:color w:val="808080"/>
      </w:rPr>
      <w:t>Drátovenská</w:t>
    </w:r>
    <w:proofErr w:type="spellEnd"/>
    <w:r w:rsidRPr="000F3DD4">
      <w:rPr>
        <w:rFonts w:ascii="Calibri" w:hAnsi="Calibri" w:cs="Calibri"/>
        <w:color w:val="808080"/>
      </w:rPr>
      <w:t> 197, 735 </w:t>
    </w:r>
    <w:proofErr w:type="gramStart"/>
    <w:r w:rsidRPr="000F3DD4">
      <w:rPr>
        <w:rFonts w:ascii="Calibri" w:hAnsi="Calibri" w:cs="Calibri"/>
        <w:color w:val="808080"/>
      </w:rPr>
      <w:t>51  Bohumín</w:t>
    </w:r>
    <w:proofErr w:type="gramEnd"/>
    <w:r w:rsidRPr="000F3DD4">
      <w:rPr>
        <w:rFonts w:ascii="Calibri" w:hAnsi="Calibri" w:cs="Calibri"/>
        <w:color w:val="808080"/>
      </w:rPr>
      <w:t> - </w:t>
    </w:r>
    <w:proofErr w:type="spellStart"/>
    <w:r w:rsidRPr="000F3DD4">
      <w:rPr>
        <w:rFonts w:ascii="Calibri" w:hAnsi="Calibri" w:cs="Calibri"/>
        <w:color w:val="808080"/>
      </w:rPr>
      <w:t>Pudlov</w:t>
    </w:r>
    <w:proofErr w:type="spellEnd"/>
    <w:r w:rsidRPr="000F3DD4">
      <w:rPr>
        <w:rFonts w:ascii="Calibri" w:hAnsi="Calibri" w:cs="Calibri"/>
        <w:color w:val="808080"/>
      </w:rPr>
      <w:t> </w:t>
    </w:r>
  </w:p>
  <w:p w14:paraId="46537371" w14:textId="24983D47" w:rsidR="00DF65BD" w:rsidRPr="000F3DD4" w:rsidRDefault="00DF65BD" w:rsidP="000F3DD4">
    <w:pPr>
      <w:tabs>
        <w:tab w:val="center" w:pos="3898"/>
      </w:tabs>
      <w:ind w:left="-1276"/>
      <w:rPr>
        <w:b/>
        <w:color w:val="000000"/>
        <w:lang w:eastAsia="x-none"/>
      </w:rPr>
    </w:pPr>
  </w:p>
  <w:p w14:paraId="0A808494" w14:textId="77777777" w:rsidR="00666526" w:rsidRDefault="006665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6262"/>
    <w:multiLevelType w:val="hybridMultilevel"/>
    <w:tmpl w:val="240C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2AC"/>
    <w:multiLevelType w:val="multilevel"/>
    <w:tmpl w:val="953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40076"/>
    <w:multiLevelType w:val="hybridMultilevel"/>
    <w:tmpl w:val="D71CF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03AF4"/>
    <w:multiLevelType w:val="multilevel"/>
    <w:tmpl w:val="BCD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14E86"/>
    <w:multiLevelType w:val="multilevel"/>
    <w:tmpl w:val="67C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662883"/>
    <w:multiLevelType w:val="multilevel"/>
    <w:tmpl w:val="A6E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E51775"/>
    <w:multiLevelType w:val="hybridMultilevel"/>
    <w:tmpl w:val="1D803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14FD"/>
    <w:multiLevelType w:val="multilevel"/>
    <w:tmpl w:val="CE4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BE1AB0"/>
    <w:multiLevelType w:val="hybridMultilevel"/>
    <w:tmpl w:val="9C68C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F6327"/>
    <w:multiLevelType w:val="multilevel"/>
    <w:tmpl w:val="4D1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2A2EB4"/>
    <w:multiLevelType w:val="multilevel"/>
    <w:tmpl w:val="E352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87C40"/>
    <w:multiLevelType w:val="multilevel"/>
    <w:tmpl w:val="D1D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B6C29"/>
    <w:multiLevelType w:val="multilevel"/>
    <w:tmpl w:val="70E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C42BDD"/>
    <w:multiLevelType w:val="multilevel"/>
    <w:tmpl w:val="12FC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A0B0E"/>
    <w:multiLevelType w:val="multilevel"/>
    <w:tmpl w:val="95BE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F0176F"/>
    <w:multiLevelType w:val="multilevel"/>
    <w:tmpl w:val="4D1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63303C"/>
    <w:multiLevelType w:val="multilevel"/>
    <w:tmpl w:val="432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3317CE"/>
    <w:multiLevelType w:val="multilevel"/>
    <w:tmpl w:val="BF7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2D76B9"/>
    <w:multiLevelType w:val="hybridMultilevel"/>
    <w:tmpl w:val="0AB889B6"/>
    <w:lvl w:ilvl="0" w:tplc="2F66CB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E1194"/>
    <w:multiLevelType w:val="hybridMultilevel"/>
    <w:tmpl w:val="14D6B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74E5D"/>
    <w:multiLevelType w:val="multilevel"/>
    <w:tmpl w:val="BCB617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55A586C"/>
    <w:multiLevelType w:val="multilevel"/>
    <w:tmpl w:val="BD0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E944E0"/>
    <w:multiLevelType w:val="multilevel"/>
    <w:tmpl w:val="F398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874B07"/>
    <w:multiLevelType w:val="hybridMultilevel"/>
    <w:tmpl w:val="B7A02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64F61"/>
    <w:multiLevelType w:val="multilevel"/>
    <w:tmpl w:val="0F20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  <w:lvlOverride w:ilvl="0">
      <w:startOverride w:val="5"/>
    </w:lvlOverride>
  </w:num>
  <w:num w:numId="2">
    <w:abstractNumId w:val="18"/>
  </w:num>
  <w:num w:numId="3">
    <w:abstractNumId w:val="0"/>
  </w:num>
  <w:num w:numId="4">
    <w:abstractNumId w:val="19"/>
  </w:num>
  <w:num w:numId="5">
    <w:abstractNumId w:val="2"/>
  </w:num>
  <w:num w:numId="6">
    <w:abstractNumId w:val="8"/>
  </w:num>
  <w:num w:numId="7">
    <w:abstractNumId w:val="6"/>
  </w:num>
  <w:num w:numId="8">
    <w:abstractNumId w:val="23"/>
  </w:num>
  <w:num w:numId="9">
    <w:abstractNumId w:val="22"/>
  </w:num>
  <w:num w:numId="10">
    <w:abstractNumId w:val="16"/>
  </w:num>
  <w:num w:numId="11">
    <w:abstractNumId w:val="4"/>
  </w:num>
  <w:num w:numId="12">
    <w:abstractNumId w:val="24"/>
  </w:num>
  <w:num w:numId="13">
    <w:abstractNumId w:val="15"/>
  </w:num>
  <w:num w:numId="14">
    <w:abstractNumId w:val="3"/>
  </w:num>
  <w:num w:numId="15">
    <w:abstractNumId w:val="7"/>
  </w:num>
  <w:num w:numId="16">
    <w:abstractNumId w:val="9"/>
  </w:num>
  <w:num w:numId="17">
    <w:abstractNumId w:val="13"/>
  </w:num>
  <w:num w:numId="18">
    <w:abstractNumId w:val="14"/>
  </w:num>
  <w:num w:numId="19">
    <w:abstractNumId w:val="1"/>
  </w:num>
  <w:num w:numId="20">
    <w:abstractNumId w:val="12"/>
  </w:num>
  <w:num w:numId="21">
    <w:abstractNumId w:val="17"/>
  </w:num>
  <w:num w:numId="22">
    <w:abstractNumId w:val="5"/>
  </w:num>
  <w:num w:numId="23">
    <w:abstractNumId w:val="21"/>
  </w:num>
  <w:num w:numId="24">
    <w:abstractNumId w:val="11"/>
  </w:num>
  <w:num w:numId="2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B"/>
    <w:rsid w:val="0004475C"/>
    <w:rsid w:val="00082D1B"/>
    <w:rsid w:val="000E0558"/>
    <w:rsid w:val="000F3DD4"/>
    <w:rsid w:val="00102DCC"/>
    <w:rsid w:val="00187CD6"/>
    <w:rsid w:val="001933A8"/>
    <w:rsid w:val="002048EF"/>
    <w:rsid w:val="00222776"/>
    <w:rsid w:val="002C18C1"/>
    <w:rsid w:val="0032719B"/>
    <w:rsid w:val="003276D1"/>
    <w:rsid w:val="00350DEC"/>
    <w:rsid w:val="0036665F"/>
    <w:rsid w:val="003F0619"/>
    <w:rsid w:val="003F478C"/>
    <w:rsid w:val="004202EB"/>
    <w:rsid w:val="00424A67"/>
    <w:rsid w:val="004D0532"/>
    <w:rsid w:val="004D2B0A"/>
    <w:rsid w:val="004D7229"/>
    <w:rsid w:val="00594972"/>
    <w:rsid w:val="005B4CE3"/>
    <w:rsid w:val="0060570F"/>
    <w:rsid w:val="006136EC"/>
    <w:rsid w:val="00620032"/>
    <w:rsid w:val="006425CA"/>
    <w:rsid w:val="00666526"/>
    <w:rsid w:val="00674393"/>
    <w:rsid w:val="00695EED"/>
    <w:rsid w:val="006A6326"/>
    <w:rsid w:val="0077133B"/>
    <w:rsid w:val="00781719"/>
    <w:rsid w:val="00800686"/>
    <w:rsid w:val="008350AC"/>
    <w:rsid w:val="008A2C9E"/>
    <w:rsid w:val="008C3039"/>
    <w:rsid w:val="008D0FC1"/>
    <w:rsid w:val="008F00D6"/>
    <w:rsid w:val="00901DE3"/>
    <w:rsid w:val="0091522D"/>
    <w:rsid w:val="00963392"/>
    <w:rsid w:val="009B5F4F"/>
    <w:rsid w:val="00AA6A65"/>
    <w:rsid w:val="00B20898"/>
    <w:rsid w:val="00B25AAA"/>
    <w:rsid w:val="00B53508"/>
    <w:rsid w:val="00C63670"/>
    <w:rsid w:val="00D1715B"/>
    <w:rsid w:val="00D56091"/>
    <w:rsid w:val="00D94D0A"/>
    <w:rsid w:val="00DB215A"/>
    <w:rsid w:val="00DC4072"/>
    <w:rsid w:val="00DD35F1"/>
    <w:rsid w:val="00DE24B9"/>
    <w:rsid w:val="00DF65BD"/>
    <w:rsid w:val="00E977A7"/>
    <w:rsid w:val="00EC4AEC"/>
    <w:rsid w:val="00EF362E"/>
    <w:rsid w:val="00F10E05"/>
    <w:rsid w:val="00F215C1"/>
    <w:rsid w:val="00FA65DB"/>
    <w:rsid w:val="010B6047"/>
    <w:rsid w:val="115F0AFC"/>
    <w:rsid w:val="148598EE"/>
    <w:rsid w:val="15242584"/>
    <w:rsid w:val="2BF3BD90"/>
    <w:rsid w:val="2C2104D6"/>
    <w:rsid w:val="2CDF5842"/>
    <w:rsid w:val="31C79DAC"/>
    <w:rsid w:val="3E483468"/>
    <w:rsid w:val="4070F360"/>
    <w:rsid w:val="5DACBBD8"/>
    <w:rsid w:val="6D1AF7B4"/>
    <w:rsid w:val="77DF07AE"/>
    <w:rsid w:val="797C8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A1D3FD"/>
  <w15:chartTrackingRefBased/>
  <w15:docId w15:val="{28821954-0327-4AA7-BD72-F3934EDE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36E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65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526"/>
  </w:style>
  <w:style w:type="paragraph" w:styleId="Zpat">
    <w:name w:val="footer"/>
    <w:basedOn w:val="Normln"/>
    <w:link w:val="ZpatChar"/>
    <w:uiPriority w:val="99"/>
    <w:unhideWhenUsed/>
    <w:rsid w:val="006665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526"/>
  </w:style>
  <w:style w:type="paragraph" w:customStyle="1" w:styleId="paragraph">
    <w:name w:val="paragraph"/>
    <w:basedOn w:val="Normln"/>
    <w:rsid w:val="003276D1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Standardnpsmoodstavce"/>
    <w:rsid w:val="003276D1"/>
  </w:style>
  <w:style w:type="character" w:customStyle="1" w:styleId="eop">
    <w:name w:val="eop"/>
    <w:basedOn w:val="Standardnpsmoodstavce"/>
    <w:rsid w:val="003276D1"/>
  </w:style>
  <w:style w:type="paragraph" w:styleId="Normlnweb">
    <w:name w:val="Normal (Web)"/>
    <w:basedOn w:val="Normln"/>
    <w:uiPriority w:val="99"/>
    <w:semiHidden/>
    <w:unhideWhenUsed/>
    <w:rsid w:val="00B25AAA"/>
    <w:pPr>
      <w:spacing w:before="100" w:beforeAutospacing="1" w:after="100" w:afterAutospacing="1"/>
    </w:pPr>
    <w:rPr>
      <w:sz w:val="24"/>
    </w:rPr>
  </w:style>
  <w:style w:type="character" w:customStyle="1" w:styleId="scxw220538229">
    <w:name w:val="scxw220538229"/>
    <w:basedOn w:val="Standardnpsmoodstavce"/>
    <w:rsid w:val="00D94D0A"/>
  </w:style>
  <w:style w:type="character" w:customStyle="1" w:styleId="scxw176688256">
    <w:name w:val="scxw176688256"/>
    <w:basedOn w:val="Standardnpsmoodstavce"/>
    <w:rsid w:val="00DC4072"/>
  </w:style>
  <w:style w:type="character" w:customStyle="1" w:styleId="markedcontent">
    <w:name w:val="markedcontent"/>
    <w:basedOn w:val="Standardnpsmoodstavce"/>
    <w:rsid w:val="00DC4072"/>
  </w:style>
  <w:style w:type="paragraph" w:customStyle="1" w:styleId="Standard">
    <w:name w:val="Standard"/>
    <w:link w:val="StandardChar"/>
    <w:qFormat/>
    <w:rsid w:val="006136EC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lang w:eastAsia="ar-SA"/>
    </w:rPr>
  </w:style>
  <w:style w:type="paragraph" w:styleId="Odstavecseseznamem">
    <w:name w:val="List Paragraph"/>
    <w:basedOn w:val="Standard"/>
    <w:link w:val="OdstavecseseznamemChar"/>
    <w:qFormat/>
    <w:rsid w:val="006136EC"/>
    <w:pPr>
      <w:ind w:left="720"/>
    </w:pPr>
  </w:style>
  <w:style w:type="character" w:customStyle="1" w:styleId="StandardChar">
    <w:name w:val="Standard Char"/>
    <w:link w:val="Standard"/>
    <w:rsid w:val="006136EC"/>
    <w:rPr>
      <w:rFonts w:ascii="Calibri" w:eastAsia="Calibri" w:hAnsi="Calibri" w:cs="Calibri"/>
      <w:kern w:val="2"/>
      <w:lang w:eastAsia="ar-SA"/>
    </w:rPr>
  </w:style>
  <w:style w:type="character" w:customStyle="1" w:styleId="OdstavecseseznamemChar">
    <w:name w:val="Odstavec se seznamem Char"/>
    <w:link w:val="Odstavecseseznamem"/>
    <w:rsid w:val="006136EC"/>
    <w:rPr>
      <w:rFonts w:ascii="Calibri" w:eastAsia="Calibri" w:hAnsi="Calibri" w:cs="Calibri"/>
      <w:kern w:val="2"/>
      <w:lang w:eastAsia="ar-SA"/>
    </w:rPr>
  </w:style>
  <w:style w:type="character" w:customStyle="1" w:styleId="tabchar">
    <w:name w:val="tabchar"/>
    <w:basedOn w:val="Standardnpsmoodstavce"/>
    <w:rsid w:val="008C3039"/>
  </w:style>
  <w:style w:type="character" w:customStyle="1" w:styleId="scxw68780987">
    <w:name w:val="scxw68780987"/>
    <w:basedOn w:val="Standardnpsmoodstavce"/>
    <w:rsid w:val="008C3039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4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9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neta.bebarova@bohumin.charita.cz" TargetMode="External"/><Relationship Id="rId12" Type="http://schemas.openxmlformats.org/officeDocument/2006/relationships/hyperlink" Target="mailto:podatelna@ochran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gocky@do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Vitová</dc:creator>
  <cp:keywords/>
  <dc:description/>
  <cp:lastModifiedBy>Žaneta Bébarová</cp:lastModifiedBy>
  <cp:revision>55</cp:revision>
  <cp:lastPrinted>2023-07-03T08:04:00Z</cp:lastPrinted>
  <dcterms:created xsi:type="dcterms:W3CDTF">2020-09-10T09:07:00Z</dcterms:created>
  <dcterms:modified xsi:type="dcterms:W3CDTF">2026-04-23T07:28:00Z</dcterms:modified>
</cp:coreProperties>
</file>